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88" w:type="dxa"/>
        <w:tblLook w:val="04A0" w:firstRow="1" w:lastRow="0" w:firstColumn="1" w:lastColumn="0" w:noHBand="0" w:noVBand="1"/>
      </w:tblPr>
      <w:tblGrid>
        <w:gridCol w:w="2471"/>
        <w:gridCol w:w="7717"/>
      </w:tblGrid>
      <w:tr w:rsidR="000A7BF8" w:rsidRPr="00DA0771" w:rsidTr="00422C76">
        <w:trPr>
          <w:trHeight w:val="390"/>
        </w:trPr>
        <w:tc>
          <w:tcPr>
            <w:tcW w:w="2471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Birim: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</w:tc>
      </w:tr>
      <w:tr w:rsidR="000A7BF8" w:rsidRPr="00DA0771" w:rsidTr="00422C76">
        <w:trPr>
          <w:trHeight w:val="303"/>
        </w:trPr>
        <w:tc>
          <w:tcPr>
            <w:tcW w:w="2471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Görev adı:</w:t>
            </w:r>
          </w:p>
        </w:tc>
        <w:tc>
          <w:tcPr>
            <w:tcW w:w="7717" w:type="dxa"/>
            <w:tcBorders>
              <w:top w:val="single" w:sz="4" w:space="0" w:color="auto"/>
            </w:tcBorders>
          </w:tcPr>
          <w:p w:rsidR="000A7BF8" w:rsidRPr="00DA0771" w:rsidRDefault="000A7BF8" w:rsidP="00250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Fakülte Kurulu</w:t>
            </w:r>
          </w:p>
        </w:tc>
      </w:tr>
      <w:tr w:rsidR="000A7BF8" w:rsidRPr="00DA0771" w:rsidTr="00422C76">
        <w:trPr>
          <w:trHeight w:val="183"/>
        </w:trPr>
        <w:tc>
          <w:tcPr>
            <w:tcW w:w="2471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Amiri:</w:t>
            </w:r>
          </w:p>
        </w:tc>
        <w:tc>
          <w:tcPr>
            <w:tcW w:w="7717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0A7BF8" w:rsidRPr="00DA0771" w:rsidTr="00422C76">
        <w:trPr>
          <w:trHeight w:val="259"/>
        </w:trPr>
        <w:tc>
          <w:tcPr>
            <w:tcW w:w="2471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Alanı:</w:t>
            </w:r>
          </w:p>
        </w:tc>
        <w:tc>
          <w:tcPr>
            <w:tcW w:w="7717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</w:tc>
      </w:tr>
      <w:tr w:rsidR="000A7BF8" w:rsidRPr="00DA0771" w:rsidTr="00422C76">
        <w:trPr>
          <w:trHeight w:val="383"/>
        </w:trPr>
        <w:tc>
          <w:tcPr>
            <w:tcW w:w="10188" w:type="dxa"/>
            <w:gridSpan w:val="2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F8" w:rsidRPr="00DA0771" w:rsidTr="00422C76">
        <w:trPr>
          <w:trHeight w:val="997"/>
        </w:trPr>
        <w:tc>
          <w:tcPr>
            <w:tcW w:w="2471" w:type="dxa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Görev Amacı:</w:t>
            </w:r>
          </w:p>
        </w:tc>
        <w:tc>
          <w:tcPr>
            <w:tcW w:w="7717" w:type="dxa"/>
          </w:tcPr>
          <w:p w:rsidR="000A7BF8" w:rsidRPr="00DA0771" w:rsidRDefault="000A7BF8" w:rsidP="001E1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Giresun Üniversite</w:t>
            </w:r>
            <w:r w:rsidR="001E1DAA">
              <w:rPr>
                <w:rFonts w:ascii="Times New Roman" w:hAnsi="Times New Roman" w:cs="Times New Roman"/>
                <w:sz w:val="24"/>
                <w:szCs w:val="24"/>
              </w:rPr>
              <w:t xml:space="preserve">si  Sağlık Bilimleri Fakültesi </w:t>
            </w: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Kurulu, De</w:t>
            </w:r>
            <w:r w:rsidR="001E1DAA">
              <w:rPr>
                <w:rFonts w:ascii="Times New Roman" w:hAnsi="Times New Roman" w:cs="Times New Roman"/>
                <w:sz w:val="24"/>
                <w:szCs w:val="24"/>
              </w:rPr>
              <w:t>kanın çağrısı üzerine toplanır. Kurul</w:t>
            </w: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 xml:space="preserve"> gerekli gördüğü hallerde geçici çalışma grupları, eğitim-öğretim koordinatörlükleri kurabilir ve bunların görevlerini düzenler.</w:t>
            </w:r>
          </w:p>
        </w:tc>
      </w:tr>
      <w:tr w:rsidR="000A7BF8" w:rsidRPr="00DA0771" w:rsidTr="0049401A">
        <w:trPr>
          <w:trHeight w:val="2277"/>
        </w:trPr>
        <w:tc>
          <w:tcPr>
            <w:tcW w:w="2471" w:type="dxa"/>
          </w:tcPr>
          <w:p w:rsidR="00B11900" w:rsidRDefault="00B11900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900" w:rsidRDefault="00B11900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900" w:rsidRDefault="00B11900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900" w:rsidRDefault="00B11900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900" w:rsidRDefault="00B11900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BF8" w:rsidRPr="00DA0771" w:rsidRDefault="000A7BF8" w:rsidP="00DA0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Temel  İş  ve Sorumluluklar:</w:t>
            </w:r>
          </w:p>
        </w:tc>
        <w:tc>
          <w:tcPr>
            <w:tcW w:w="7717" w:type="dxa"/>
          </w:tcPr>
          <w:p w:rsidR="000A7BF8" w:rsidRPr="00DA0771" w:rsidRDefault="00B11900" w:rsidP="00DA077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Yönetim K</w:t>
            </w:r>
            <w:r w:rsidR="000A7BF8" w:rsidRPr="00DA0771">
              <w:rPr>
                <w:rFonts w:ascii="Times New Roman" w:hAnsi="Times New Roman" w:cs="Times New Roman"/>
                <w:sz w:val="24"/>
                <w:szCs w:val="24"/>
              </w:rPr>
              <w:t>uruluna üye seçmek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Fakülte Kurulunun kararları ile tespit ettiği esasların uygulanmasında    Dekana yardım etmek,</w:t>
            </w:r>
          </w:p>
          <w:p w:rsidR="000A7BF8" w:rsidRPr="00EA61D7" w:rsidRDefault="000A7BF8" w:rsidP="004523FA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7">
              <w:rPr>
                <w:rFonts w:ascii="Times New Roman" w:hAnsi="Times New Roman" w:cs="Times New Roman"/>
                <w:sz w:val="24"/>
                <w:szCs w:val="24"/>
              </w:rPr>
              <w:t xml:space="preserve">Fakültenin </w:t>
            </w:r>
            <w:r w:rsidR="00B11900" w:rsidRPr="00EA61D7">
              <w:rPr>
                <w:rFonts w:ascii="Times New Roman" w:hAnsi="Times New Roman" w:cs="Times New Roman"/>
                <w:sz w:val="24"/>
                <w:szCs w:val="24"/>
              </w:rPr>
              <w:t>Eğitim-Ö</w:t>
            </w:r>
            <w:r w:rsidRPr="00EA61D7">
              <w:rPr>
                <w:rFonts w:ascii="Times New Roman" w:hAnsi="Times New Roman" w:cs="Times New Roman"/>
                <w:sz w:val="24"/>
                <w:szCs w:val="24"/>
              </w:rPr>
              <w:t xml:space="preserve">ğretim, </w:t>
            </w:r>
            <w:r w:rsidR="00EA61D7">
              <w:rPr>
                <w:rFonts w:ascii="Times New Roman" w:hAnsi="Times New Roman" w:cs="Times New Roman"/>
                <w:sz w:val="24"/>
                <w:szCs w:val="24"/>
              </w:rPr>
              <w:t>bilimsel araştırma ve yayım faaliyetleri ve bu faaliyetlerle ilgili esasları plan, program ve Eğitim-Öğretim takvimini karar</w:t>
            </w:r>
            <w:r w:rsidRPr="00EA61D7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EA61D7">
              <w:rPr>
                <w:rFonts w:ascii="Times New Roman" w:hAnsi="Times New Roman" w:cs="Times New Roman"/>
                <w:sz w:val="24"/>
                <w:szCs w:val="24"/>
              </w:rPr>
              <w:t>ştır</w:t>
            </w:r>
            <w:r w:rsidRPr="00EA61D7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Kanun ve Yönetmenliklerle verilen diğer görevleri yapmaktır.</w:t>
            </w:r>
          </w:p>
        </w:tc>
      </w:tr>
      <w:tr w:rsidR="000A7BF8" w:rsidRPr="00DA0771" w:rsidTr="00422C76">
        <w:trPr>
          <w:trHeight w:val="1054"/>
        </w:trPr>
        <w:tc>
          <w:tcPr>
            <w:tcW w:w="2471" w:type="dxa"/>
          </w:tcPr>
          <w:p w:rsidR="00B11900" w:rsidRDefault="00B11900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Yetkiler:</w:t>
            </w:r>
          </w:p>
        </w:tc>
        <w:tc>
          <w:tcPr>
            <w:tcW w:w="7717" w:type="dxa"/>
          </w:tcPr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Yukarıda belirtilen görev ve sorumlulukları gerçekleştirme yetkisine sahip olmak,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 xml:space="preserve">Faaliyetlerin gerektirdiği her türlü araç ,gereç ve malzemeyi kullanabilmek, </w:t>
            </w:r>
          </w:p>
        </w:tc>
      </w:tr>
      <w:tr w:rsidR="000A7BF8" w:rsidRPr="00DA0771" w:rsidTr="00422C76">
        <w:trPr>
          <w:trHeight w:val="416"/>
        </w:trPr>
        <w:tc>
          <w:tcPr>
            <w:tcW w:w="10188" w:type="dxa"/>
            <w:gridSpan w:val="2"/>
          </w:tcPr>
          <w:p w:rsidR="000A7BF8" w:rsidRPr="00DA0771" w:rsidRDefault="000A7BF8" w:rsidP="00DA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F8" w:rsidRPr="00DA0771" w:rsidTr="00422C76">
        <w:trPr>
          <w:trHeight w:val="1054"/>
        </w:trPr>
        <w:tc>
          <w:tcPr>
            <w:tcW w:w="2471" w:type="dxa"/>
          </w:tcPr>
          <w:p w:rsidR="00B11900" w:rsidRDefault="00B11900" w:rsidP="00D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900" w:rsidRDefault="00B11900" w:rsidP="00D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BF8" w:rsidRPr="00DA0771" w:rsidRDefault="000A7BF8" w:rsidP="00D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b/>
                <w:sz w:val="24"/>
                <w:szCs w:val="24"/>
              </w:rPr>
              <w:t>Bilgi-Beceri ve Yetenekler:</w:t>
            </w:r>
          </w:p>
        </w:tc>
        <w:tc>
          <w:tcPr>
            <w:tcW w:w="7717" w:type="dxa"/>
          </w:tcPr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Koordinasyon yapabilme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Müzakere edebilme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Ekip içerisinde planlı ve organize çalışmak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Değişim ve gelişime açık olma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Kurumsal ve etik prensiplere bağlılık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Yoğun tempoda çalışabilme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7BF8" w:rsidRPr="00DA0771" w:rsidRDefault="000A7BF8" w:rsidP="00DA077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71">
              <w:rPr>
                <w:rFonts w:ascii="Times New Roman" w:hAnsi="Times New Roman" w:cs="Times New Roman"/>
                <w:sz w:val="24"/>
                <w:szCs w:val="24"/>
              </w:rPr>
              <w:t>Beraber çalıştığı kişilerle işe göre koordinasyon sağlamak ve uyumlu hareket etmek</w:t>
            </w:r>
            <w:r w:rsidR="00B11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7BF8" w:rsidRPr="00DA0771" w:rsidRDefault="000A7BF8" w:rsidP="00DA07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BF8" w:rsidRPr="00DA0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95" w:rsidRDefault="003E4F95" w:rsidP="000A7BF8">
      <w:pPr>
        <w:spacing w:after="0" w:line="240" w:lineRule="auto"/>
      </w:pPr>
      <w:r>
        <w:separator/>
      </w:r>
    </w:p>
  </w:endnote>
  <w:endnote w:type="continuationSeparator" w:id="0">
    <w:p w:rsidR="003E4F95" w:rsidRDefault="003E4F95" w:rsidP="000A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95" w:rsidRDefault="003E4F95" w:rsidP="000A7BF8">
      <w:pPr>
        <w:spacing w:after="0" w:line="240" w:lineRule="auto"/>
      </w:pPr>
      <w:r>
        <w:separator/>
      </w:r>
    </w:p>
  </w:footnote>
  <w:footnote w:type="continuationSeparator" w:id="0">
    <w:p w:rsidR="003E4F95" w:rsidRDefault="003E4F95" w:rsidP="000A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261" w:rsidRDefault="000A7BF8">
    <w:pPr>
      <w:pStyle w:val="stBilgi"/>
      <w:rPr>
        <w:i/>
        <w:sz w:val="40"/>
        <w:szCs w:val="40"/>
      </w:rPr>
    </w:pPr>
    <w:r>
      <w:rPr>
        <w:i/>
        <w:sz w:val="40"/>
        <w:szCs w:val="40"/>
      </w:rPr>
      <w:t xml:space="preserve">    </w:t>
    </w:r>
    <w:r w:rsidR="00CB70D3">
      <w:rPr>
        <w:i/>
        <w:sz w:val="40"/>
        <w:szCs w:val="40"/>
      </w:rPr>
      <w:t xml:space="preserve">               </w:t>
    </w:r>
  </w:p>
  <w:p w:rsidR="00762261" w:rsidRDefault="00762261">
    <w:pPr>
      <w:pStyle w:val="stBilgi"/>
      <w:rPr>
        <w:i/>
        <w:sz w:val="40"/>
        <w:szCs w:val="40"/>
      </w:rPr>
    </w:pPr>
  </w:p>
  <w:p w:rsidR="0043400E" w:rsidRDefault="000A7BF8" w:rsidP="00762261">
    <w:pPr>
      <w:pStyle w:val="stBilgi"/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Fakülte </w:t>
    </w:r>
    <w:r w:rsidR="00CB70D3" w:rsidRPr="0043400E">
      <w:rPr>
        <w:b/>
        <w:i/>
        <w:sz w:val="40"/>
        <w:szCs w:val="40"/>
      </w:rPr>
      <w:t>Kurulu Görev Tanımı</w:t>
    </w:r>
  </w:p>
  <w:p w:rsidR="00762261" w:rsidRPr="0043400E" w:rsidRDefault="00762261" w:rsidP="00762261">
    <w:pPr>
      <w:pStyle w:val="stBilgi"/>
      <w:jc w:val="center"/>
      <w:rPr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71D"/>
    <w:multiLevelType w:val="hybridMultilevel"/>
    <w:tmpl w:val="0BFAE9A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1A49BB"/>
    <w:multiLevelType w:val="hybridMultilevel"/>
    <w:tmpl w:val="A3EE8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E7"/>
    <w:rsid w:val="00047D65"/>
    <w:rsid w:val="000A7BF8"/>
    <w:rsid w:val="001E1DAA"/>
    <w:rsid w:val="00250062"/>
    <w:rsid w:val="003E4F95"/>
    <w:rsid w:val="0049401A"/>
    <w:rsid w:val="004A5FE7"/>
    <w:rsid w:val="005024EB"/>
    <w:rsid w:val="005308E2"/>
    <w:rsid w:val="00700B2C"/>
    <w:rsid w:val="00762261"/>
    <w:rsid w:val="00851F9F"/>
    <w:rsid w:val="00B11900"/>
    <w:rsid w:val="00BB0143"/>
    <w:rsid w:val="00C10C77"/>
    <w:rsid w:val="00CB70D3"/>
    <w:rsid w:val="00CD094F"/>
    <w:rsid w:val="00DA0771"/>
    <w:rsid w:val="00DA357F"/>
    <w:rsid w:val="00DD7F6A"/>
    <w:rsid w:val="00E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D7F0"/>
  <w15:docId w15:val="{EAEF7BBD-E41D-408D-A546-F34423C7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7BF8"/>
  </w:style>
  <w:style w:type="paragraph" w:styleId="ListeParagraf">
    <w:name w:val="List Paragraph"/>
    <w:basedOn w:val="Normal"/>
    <w:uiPriority w:val="34"/>
    <w:qFormat/>
    <w:rsid w:val="000A7BF8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0A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7BF8"/>
  </w:style>
  <w:style w:type="paragraph" w:styleId="BalonMetni">
    <w:name w:val="Balloon Text"/>
    <w:basedOn w:val="Normal"/>
    <w:link w:val="BalonMetniChar"/>
    <w:uiPriority w:val="99"/>
    <w:semiHidden/>
    <w:unhideWhenUsed/>
    <w:rsid w:val="00DA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ispiroğlu</dc:creator>
  <cp:keywords/>
  <dc:description/>
  <cp:lastModifiedBy>ronaldinho424</cp:lastModifiedBy>
  <cp:revision>18</cp:revision>
  <cp:lastPrinted>2019-02-12T11:38:00Z</cp:lastPrinted>
  <dcterms:created xsi:type="dcterms:W3CDTF">2019-02-12T09:45:00Z</dcterms:created>
  <dcterms:modified xsi:type="dcterms:W3CDTF">2019-02-14T08:01:00Z</dcterms:modified>
</cp:coreProperties>
</file>